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9A" w:rsidRPr="0082139A" w:rsidRDefault="0082139A">
      <w:pPr>
        <w:rPr>
          <w:rFonts w:hint="eastAsia"/>
          <w:noProof/>
        </w:rPr>
      </w:pPr>
      <w:r>
        <w:rPr>
          <w:rFonts w:hint="eastAsia"/>
          <w:noProof/>
        </w:rPr>
        <w:t>第一步</w:t>
      </w:r>
      <w:r>
        <w:rPr>
          <w:noProof/>
        </w:rPr>
        <w:t>：登陆学信网</w:t>
      </w:r>
      <w:r>
        <w:rPr>
          <w:rFonts w:hint="eastAsia"/>
          <w:noProof/>
        </w:rPr>
        <w:t>，</w:t>
      </w:r>
      <w:r>
        <w:rPr>
          <w:noProof/>
        </w:rPr>
        <w:t>网址：</w:t>
      </w:r>
      <w:r>
        <w:rPr>
          <w:noProof/>
        </w:rPr>
        <w:t xml:space="preserve"> </w:t>
      </w:r>
      <w:hyperlink r:id="rId4" w:history="1">
        <w:r w:rsidRPr="002B3D61">
          <w:rPr>
            <w:rStyle w:val="a3"/>
            <w:noProof/>
          </w:rPr>
          <w:t>www.chsi.com.cn</w:t>
        </w:r>
      </w:hyperlink>
      <w:r>
        <w:rPr>
          <w:rFonts w:hint="eastAsia"/>
          <w:noProof/>
        </w:rPr>
        <w:t>，</w:t>
      </w:r>
      <w:r>
        <w:rPr>
          <w:noProof/>
        </w:rPr>
        <w:t>点击</w:t>
      </w:r>
      <w:r>
        <w:rPr>
          <w:rFonts w:hint="eastAsia"/>
          <w:noProof/>
        </w:rPr>
        <w:t>“学历</w:t>
      </w:r>
      <w:r>
        <w:rPr>
          <w:noProof/>
        </w:rPr>
        <w:t>查询</w:t>
      </w:r>
      <w:r>
        <w:rPr>
          <w:rFonts w:hint="eastAsia"/>
          <w:noProof/>
        </w:rPr>
        <w:t>”；</w:t>
      </w:r>
    </w:p>
    <w:p w:rsidR="0082139A" w:rsidRDefault="0082139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-351155</wp:posOffset>
            </wp:positionH>
            <wp:positionV relativeFrom="paragraph">
              <wp:posOffset>0</wp:posOffset>
            </wp:positionV>
            <wp:extent cx="5274000" cy="3445200"/>
            <wp:effectExtent l="0" t="0" r="3175" b="31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34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139A" w:rsidRDefault="0082139A"/>
    <w:p w:rsidR="0082139A" w:rsidRDefault="0082139A"/>
    <w:p w:rsidR="0082139A" w:rsidRDefault="0082139A"/>
    <w:p w:rsidR="0082139A" w:rsidRDefault="0082139A"/>
    <w:p w:rsidR="0082139A" w:rsidRDefault="0082139A"/>
    <w:p w:rsidR="0082139A" w:rsidRDefault="0082139A"/>
    <w:p w:rsidR="0082139A" w:rsidRDefault="0082139A"/>
    <w:p w:rsidR="0082139A" w:rsidRDefault="0082139A"/>
    <w:p w:rsidR="0082139A" w:rsidRDefault="0082139A"/>
    <w:p w:rsidR="0082139A" w:rsidRDefault="0082139A"/>
    <w:p w:rsidR="0082139A" w:rsidRDefault="0082139A"/>
    <w:p w:rsidR="0082139A" w:rsidRDefault="0082139A"/>
    <w:p w:rsidR="0082139A" w:rsidRDefault="0082139A"/>
    <w:p w:rsidR="0082139A" w:rsidRDefault="0082139A"/>
    <w:p w:rsidR="0082139A" w:rsidRDefault="0082139A"/>
    <w:p w:rsidR="0082139A" w:rsidRDefault="0082139A"/>
    <w:p w:rsidR="0082139A" w:rsidRDefault="0082139A"/>
    <w:p w:rsidR="0082139A" w:rsidRDefault="0082139A"/>
    <w:p w:rsidR="0082139A" w:rsidRDefault="0082139A"/>
    <w:p w:rsidR="0082139A" w:rsidRDefault="0082139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201930</wp:posOffset>
            </wp:positionV>
            <wp:extent cx="5274000" cy="3686400"/>
            <wp:effectExtent l="0" t="0" r="317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368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第二步：</w:t>
      </w:r>
      <w:r>
        <w:t>选择本人查询</w:t>
      </w:r>
      <w:r>
        <w:rPr>
          <w:rFonts w:hint="eastAsia"/>
        </w:rPr>
        <w:t>；</w:t>
      </w:r>
    </w:p>
    <w:p w:rsidR="0082139A" w:rsidRDefault="0082139A"/>
    <w:p w:rsidR="0082139A" w:rsidRDefault="0082139A"/>
    <w:p w:rsidR="0082139A" w:rsidRDefault="0082139A"/>
    <w:p w:rsidR="0082139A" w:rsidRDefault="0082139A"/>
    <w:p w:rsidR="0082139A" w:rsidRDefault="0082139A" w:rsidP="0082139A">
      <w:pPr>
        <w:rPr>
          <w:rFonts w:hint="eastAsia"/>
        </w:rPr>
      </w:pPr>
      <w:r>
        <w:rPr>
          <w:rFonts w:hint="eastAsia"/>
        </w:rPr>
        <w:lastRenderedPageBreak/>
        <w:t>第三步</w:t>
      </w:r>
      <w:r>
        <w:t>：</w:t>
      </w:r>
      <w:r>
        <w:t>选择</w:t>
      </w:r>
      <w:r>
        <w:rPr>
          <w:rFonts w:hint="eastAsia"/>
        </w:rPr>
        <w:t>“登陆</w:t>
      </w:r>
      <w:r>
        <w:t>学信档案</w:t>
      </w:r>
      <w:r>
        <w:rPr>
          <w:rFonts w:hint="eastAsia"/>
        </w:rPr>
        <w:t>”</w:t>
      </w:r>
      <w:r>
        <w:rPr>
          <w:rFonts w:hint="eastAsia"/>
        </w:rPr>
        <w:t>；</w:t>
      </w:r>
    </w:p>
    <w:p w:rsidR="0082139A" w:rsidRPr="0082139A" w:rsidRDefault="0082139A">
      <w:pPr>
        <w:rPr>
          <w:rFonts w:hint="eastAsia"/>
        </w:rPr>
      </w:pPr>
    </w:p>
    <w:p w:rsidR="0082139A" w:rsidRDefault="0082139A">
      <w:r>
        <w:rPr>
          <w:noProof/>
        </w:rPr>
        <w:drawing>
          <wp:inline distT="0" distB="0" distL="0" distR="0" wp14:anchorId="3C5E74BE" wp14:editId="3B3A3916">
            <wp:extent cx="5274310" cy="307276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39A" w:rsidRDefault="0082139A"/>
    <w:p w:rsidR="0082139A" w:rsidRDefault="0082139A">
      <w:pPr>
        <w:rPr>
          <w:rFonts w:hint="eastAsia"/>
        </w:rPr>
      </w:pPr>
      <w:r>
        <w:rPr>
          <w:rFonts w:hint="eastAsia"/>
        </w:rPr>
        <w:t>第四</w:t>
      </w:r>
      <w:r>
        <w:t>步：</w:t>
      </w:r>
      <w:r>
        <w:rPr>
          <w:rFonts w:hint="eastAsia"/>
        </w:rPr>
        <w:t>登陆</w:t>
      </w:r>
      <w:r>
        <w:t>页面进行登陆；</w:t>
      </w:r>
    </w:p>
    <w:p w:rsidR="0082139A" w:rsidRDefault="0082139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329565</wp:posOffset>
            </wp:positionV>
            <wp:extent cx="5273675" cy="3984625"/>
            <wp:effectExtent l="0" t="0" r="317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8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139A" w:rsidRDefault="0082139A"/>
    <w:p w:rsidR="0082139A" w:rsidRDefault="0082139A"/>
    <w:p w:rsidR="0082139A" w:rsidRDefault="0082139A"/>
    <w:p w:rsidR="0082139A" w:rsidRDefault="0082139A">
      <w:pPr>
        <w:rPr>
          <w:rFonts w:hint="eastAsia"/>
        </w:rPr>
      </w:pPr>
      <w:r>
        <w:rPr>
          <w:rFonts w:hint="eastAsia"/>
        </w:rPr>
        <w:lastRenderedPageBreak/>
        <w:t>第五步</w:t>
      </w:r>
      <w:r>
        <w:t>：选择</w:t>
      </w:r>
      <w:r>
        <w:rPr>
          <w:rFonts w:hint="eastAsia"/>
        </w:rPr>
        <w:t>“学历”查询，</w:t>
      </w:r>
      <w:r>
        <w:t>查询本人的学历信息</w:t>
      </w:r>
      <w:r>
        <w:rPr>
          <w:rFonts w:hint="eastAsia"/>
        </w:rPr>
        <w:t>。</w:t>
      </w:r>
    </w:p>
    <w:p w:rsidR="0082139A" w:rsidRDefault="0082139A"/>
    <w:p w:rsidR="0082139A" w:rsidRDefault="0082139A">
      <w:r>
        <w:rPr>
          <w:noProof/>
        </w:rPr>
        <w:drawing>
          <wp:inline distT="0" distB="0" distL="0" distR="0" wp14:anchorId="07396801" wp14:editId="3FDA2010">
            <wp:extent cx="5274310" cy="34163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39A" w:rsidRDefault="0082139A">
      <w:pPr>
        <w:rPr>
          <w:rFonts w:hint="eastAsia"/>
        </w:rPr>
      </w:pPr>
      <w:bookmarkStart w:id="0" w:name="_GoBack"/>
      <w:bookmarkEnd w:id="0"/>
    </w:p>
    <w:p w:rsidR="0082139A" w:rsidRDefault="0082139A"/>
    <w:p w:rsidR="0082139A" w:rsidRDefault="0082139A"/>
    <w:p w:rsidR="0082139A" w:rsidRDefault="0082139A"/>
    <w:p w:rsidR="0082139A" w:rsidRDefault="0082139A"/>
    <w:p w:rsidR="0082139A" w:rsidRDefault="0082139A"/>
    <w:p w:rsidR="0082139A" w:rsidRDefault="0082139A">
      <w:pPr>
        <w:rPr>
          <w:rFonts w:hint="eastAsia"/>
        </w:rPr>
      </w:pPr>
    </w:p>
    <w:p w:rsidR="008F5D3B" w:rsidRDefault="008F5D3B"/>
    <w:sectPr w:rsidR="008F5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9A"/>
    <w:rsid w:val="0082139A"/>
    <w:rsid w:val="008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DF63D-97EB-49CD-91D5-F57B2DF8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chsi.com.cn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le</cp:lastModifiedBy>
  <cp:revision>1</cp:revision>
  <dcterms:created xsi:type="dcterms:W3CDTF">2019-06-21T00:42:00Z</dcterms:created>
  <dcterms:modified xsi:type="dcterms:W3CDTF">2019-06-21T00:54:00Z</dcterms:modified>
</cp:coreProperties>
</file>