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CD" w:rsidRPr="008F5374" w:rsidRDefault="00FE66CD" w:rsidP="00FE66CD">
      <w:pPr>
        <w:jc w:val="center"/>
        <w:rPr>
          <w:rFonts w:ascii="宋体" w:eastAsia="宋体" w:hAnsi="宋体" w:cs="Times New Roman"/>
          <w:b/>
          <w:color w:val="FF0000"/>
          <w:spacing w:val="50"/>
          <w:sz w:val="52"/>
          <w:szCs w:val="52"/>
        </w:rPr>
      </w:pPr>
      <w:r w:rsidRPr="008F5374">
        <w:rPr>
          <w:rFonts w:ascii="宋体" w:eastAsia="宋体" w:hAnsi="宋体" w:cs="Times New Roman" w:hint="eastAsia"/>
          <w:b/>
          <w:color w:val="FF0000"/>
          <w:spacing w:val="50"/>
          <w:sz w:val="52"/>
          <w:szCs w:val="52"/>
        </w:rPr>
        <w:t>中共无锡职业技术学院委员会</w:t>
      </w:r>
    </w:p>
    <w:p w:rsidR="00FE66CD" w:rsidRPr="008F5374" w:rsidRDefault="00FE66CD" w:rsidP="00FE66CD">
      <w:pPr>
        <w:spacing w:after="480"/>
        <w:jc w:val="center"/>
        <w:rPr>
          <w:rFonts w:ascii="宋体" w:eastAsia="宋体" w:hAnsi="宋体" w:cs="Times New Roman"/>
          <w:b/>
          <w:color w:val="FF0000"/>
          <w:spacing w:val="50"/>
          <w:sz w:val="52"/>
          <w:szCs w:val="24"/>
        </w:rPr>
      </w:pPr>
      <w:r w:rsidRPr="008F5374">
        <w:rPr>
          <w:rFonts w:ascii="宋体" w:eastAsia="宋体" w:hAnsi="宋体" w:cs="Times New Roman" w:hint="eastAsia"/>
          <w:b/>
          <w:color w:val="FF0000"/>
          <w:spacing w:val="50"/>
          <w:sz w:val="52"/>
          <w:szCs w:val="52"/>
        </w:rPr>
        <w:t>无 锡 职 业 技 术 学 院</w:t>
      </w:r>
    </w:p>
    <w:p w:rsidR="00FE66CD" w:rsidRPr="008F5374" w:rsidRDefault="00FE66CD" w:rsidP="00FE66CD">
      <w:pPr>
        <w:jc w:val="center"/>
        <w:rPr>
          <w:rFonts w:ascii="仿宋_GB2312" w:eastAsia="仿宋_GB2312" w:hAnsi="Times New Roman" w:cs="Times New Roman"/>
          <w:sz w:val="32"/>
          <w:szCs w:val="24"/>
        </w:rPr>
      </w:pPr>
      <w:proofErr w:type="gramStart"/>
      <w:r w:rsidRPr="008F5374">
        <w:rPr>
          <w:rFonts w:ascii="仿宋_GB2312" w:eastAsia="仿宋_GB2312" w:hAnsi="Times New Roman" w:cs="Times New Roman" w:hint="eastAsia"/>
          <w:sz w:val="32"/>
          <w:szCs w:val="24"/>
        </w:rPr>
        <w:t>锡职院委</w:t>
      </w:r>
      <w:proofErr w:type="gramEnd"/>
      <w:r w:rsidRPr="008F5374">
        <w:rPr>
          <w:rFonts w:ascii="仿宋_GB2312" w:eastAsia="仿宋_GB2312" w:hAnsi="Times New Roman" w:cs="Times New Roman" w:hint="eastAsia"/>
          <w:sz w:val="32"/>
          <w:szCs w:val="24"/>
        </w:rPr>
        <w:t>〔201</w:t>
      </w:r>
      <w:r>
        <w:rPr>
          <w:rFonts w:ascii="仿宋_GB2312" w:eastAsia="仿宋_GB2312" w:hAnsi="Times New Roman" w:cs="Times New Roman" w:hint="eastAsia"/>
          <w:sz w:val="32"/>
          <w:szCs w:val="24"/>
        </w:rPr>
        <w:t>6</w:t>
      </w:r>
      <w:r w:rsidRPr="008F5374">
        <w:rPr>
          <w:rFonts w:ascii="仿宋_GB2312" w:eastAsia="仿宋_GB2312" w:hAnsi="Times New Roman" w:cs="Times New Roman" w:hint="eastAsia"/>
          <w:sz w:val="32"/>
          <w:szCs w:val="24"/>
        </w:rPr>
        <w:t>〕</w:t>
      </w:r>
      <w:r>
        <w:rPr>
          <w:rFonts w:ascii="仿宋_GB2312" w:eastAsia="仿宋_GB2312" w:hAnsi="Times New Roman" w:cs="Times New Roman" w:hint="eastAsia"/>
          <w:sz w:val="32"/>
          <w:szCs w:val="24"/>
        </w:rPr>
        <w:t>47</w:t>
      </w:r>
      <w:r w:rsidRPr="008F5374">
        <w:rPr>
          <w:rFonts w:ascii="仿宋_GB2312" w:eastAsia="仿宋_GB2312" w:hAnsi="Times New Roman" w:cs="Times New Roman" w:hint="eastAsia"/>
          <w:sz w:val="32"/>
          <w:szCs w:val="24"/>
        </w:rPr>
        <w:t>号</w:t>
      </w:r>
    </w:p>
    <w:p w:rsidR="00FE66CD" w:rsidRPr="008F5374" w:rsidRDefault="00FE66CD" w:rsidP="00FE66CD">
      <w:pPr>
        <w:spacing w:line="600" w:lineRule="exact"/>
        <w:jc w:val="center"/>
        <w:rPr>
          <w:rFonts w:ascii="仿宋_GB2312" w:eastAsia="宋体" w:hAnsi="Times New Roman" w:cs="Times New Roman"/>
          <w:color w:val="FF0000"/>
          <w:sz w:val="44"/>
          <w:szCs w:val="24"/>
        </w:rPr>
      </w:pPr>
      <w:r>
        <w:rPr>
          <w:noProof/>
        </w:rPr>
        <mc:AlternateContent>
          <mc:Choice Requires="wps">
            <w:drawing>
              <wp:anchor distT="0" distB="0" distL="114300" distR="114300" simplePos="0" relativeHeight="251657216" behindDoc="0" locked="0" layoutInCell="1" allowOverlap="1" wp14:anchorId="05AB167D" wp14:editId="0F8A7761">
                <wp:simplePos x="0" y="0"/>
                <wp:positionH relativeFrom="column">
                  <wp:posOffset>-180975</wp:posOffset>
                </wp:positionH>
                <wp:positionV relativeFrom="paragraph">
                  <wp:posOffset>190500</wp:posOffset>
                </wp:positionV>
                <wp:extent cx="2514600" cy="7620"/>
                <wp:effectExtent l="19050" t="19050" r="19050" b="304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762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5pt" to="183.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" strokecolor="red" strokeweight="3pt"/>
            </w:pict>
          </mc:Fallback>
        </mc:AlternateContent>
      </w:r>
      <w:r>
        <w:rPr>
          <w:noProof/>
        </w:rPr>
        <mc:AlternateContent>
          <mc:Choice Requires="wps">
            <w:drawing>
              <wp:anchor distT="4294967295" distB="4294967295" distL="114300" distR="114300" simplePos="0" relativeHeight="251658240" behindDoc="0" locked="0" layoutInCell="1" allowOverlap="1" wp14:anchorId="3BD2DDFC" wp14:editId="239AD35B">
                <wp:simplePos x="0" y="0"/>
                <wp:positionH relativeFrom="column">
                  <wp:posOffset>2971800</wp:posOffset>
                </wp:positionH>
                <wp:positionV relativeFrom="paragraph">
                  <wp:posOffset>190499</wp:posOffset>
                </wp:positionV>
                <wp:extent cx="2628900" cy="0"/>
                <wp:effectExtent l="0" t="19050" r="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15pt" to="44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" strokecolor="red" strokeweight="3pt"/>
            </w:pict>
          </mc:Fallback>
        </mc:AlternateContent>
      </w:r>
      <w:r w:rsidRPr="008F5374">
        <w:rPr>
          <w:rFonts w:ascii="仿宋_GB2312" w:eastAsia="宋体" w:hAnsi="Times New Roman" w:cs="Times New Roman" w:hint="eastAsia"/>
          <w:color w:val="FF0000"/>
          <w:sz w:val="44"/>
          <w:szCs w:val="24"/>
        </w:rPr>
        <w:t>★</w:t>
      </w:r>
    </w:p>
    <w:p w:rsidR="00FE66CD" w:rsidRDefault="00FE66CD" w:rsidP="007971E9">
      <w:pPr>
        <w:jc w:val="center"/>
        <w:rPr>
          <w:rFonts w:ascii="华文中宋" w:eastAsia="华文中宋" w:hAnsi="华文中宋"/>
          <w:b/>
          <w:sz w:val="36"/>
          <w:szCs w:val="36"/>
        </w:rPr>
      </w:pPr>
    </w:p>
    <w:p w:rsidR="007971E9" w:rsidRPr="00FE66CD" w:rsidRDefault="007971E9" w:rsidP="007971E9">
      <w:pPr>
        <w:jc w:val="center"/>
        <w:rPr>
          <w:rFonts w:ascii="华文中宋" w:eastAsia="华文中宋" w:hAnsi="华文中宋"/>
          <w:sz w:val="44"/>
          <w:szCs w:val="44"/>
        </w:rPr>
      </w:pPr>
      <w:r w:rsidRPr="00FE66CD">
        <w:rPr>
          <w:rFonts w:ascii="华文中宋" w:eastAsia="华文中宋" w:hAnsi="华文中宋" w:hint="eastAsia"/>
          <w:sz w:val="44"/>
          <w:szCs w:val="44"/>
        </w:rPr>
        <w:t>关于做好2016年度考核工作的通知</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各基层党组织、各学院</w:t>
      </w:r>
      <w:r w:rsidR="002D0D9D">
        <w:rPr>
          <w:rFonts w:ascii="仿宋" w:eastAsia="仿宋" w:hAnsi="仿宋" w:hint="eastAsia"/>
          <w:sz w:val="28"/>
          <w:szCs w:val="28"/>
        </w:rPr>
        <w:t>(部)</w:t>
      </w:r>
      <w:r w:rsidRPr="00DE3CF3">
        <w:rPr>
          <w:rFonts w:ascii="仿宋" w:eastAsia="仿宋" w:hAnsi="仿宋" w:hint="eastAsia"/>
          <w:sz w:val="28"/>
          <w:szCs w:val="28"/>
        </w:rPr>
        <w:t>、各部门：</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根据省委组织部、省人力资源和社会保障厅、省教育厅等有关年度考核工作文件精神，为做好我校2016年度教职工考核和各院系、各部门年度</w:t>
      </w:r>
      <w:r w:rsidR="002D0D9D">
        <w:rPr>
          <w:rFonts w:ascii="仿宋" w:eastAsia="仿宋" w:hAnsi="仿宋" w:hint="eastAsia"/>
          <w:sz w:val="28"/>
          <w:szCs w:val="28"/>
        </w:rPr>
        <w:t>综合</w:t>
      </w:r>
      <w:r w:rsidRPr="00DE3CF3">
        <w:rPr>
          <w:rFonts w:ascii="仿宋" w:eastAsia="仿宋" w:hAnsi="仿宋" w:hint="eastAsia"/>
          <w:sz w:val="28"/>
          <w:szCs w:val="28"/>
        </w:rPr>
        <w:t xml:space="preserve">考核工作，现将有关事项通知如下：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一、考核组织领导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1.学校成立</w:t>
      </w:r>
      <w:r w:rsidR="002D0D9D">
        <w:rPr>
          <w:rFonts w:ascii="仿宋" w:eastAsia="仿宋" w:hAnsi="仿宋" w:hint="eastAsia"/>
          <w:sz w:val="28"/>
          <w:szCs w:val="28"/>
        </w:rPr>
        <w:t>年度综合</w:t>
      </w:r>
      <w:r w:rsidR="00B70E88">
        <w:rPr>
          <w:rFonts w:ascii="仿宋" w:eastAsia="仿宋" w:hAnsi="仿宋" w:hint="eastAsia"/>
          <w:sz w:val="28"/>
          <w:szCs w:val="28"/>
        </w:rPr>
        <w:t>考</w:t>
      </w:r>
      <w:r w:rsidRPr="00DE3CF3">
        <w:rPr>
          <w:rFonts w:ascii="仿宋" w:eastAsia="仿宋" w:hAnsi="仿宋" w:hint="eastAsia"/>
          <w:sz w:val="28"/>
          <w:szCs w:val="28"/>
        </w:rPr>
        <w:t xml:space="preserve">核工作领导小组，实施对考核工作的领导，成员组成如下：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组  长：朱爱胜  龚方红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副组长：谈向群  华  </w:t>
      </w:r>
      <w:proofErr w:type="gramStart"/>
      <w:r w:rsidRPr="00DE3CF3">
        <w:rPr>
          <w:rFonts w:ascii="仿宋" w:eastAsia="仿宋" w:hAnsi="仿宋" w:hint="eastAsia"/>
          <w:sz w:val="28"/>
          <w:szCs w:val="28"/>
        </w:rPr>
        <w:t>坚</w:t>
      </w:r>
      <w:proofErr w:type="gramEnd"/>
      <w:r w:rsidRPr="00DE3CF3">
        <w:rPr>
          <w:rFonts w:ascii="仿宋" w:eastAsia="仿宋" w:hAnsi="仿宋" w:hint="eastAsia"/>
          <w:sz w:val="28"/>
          <w:szCs w:val="28"/>
        </w:rPr>
        <w:t xml:space="preserve">  </w:t>
      </w:r>
      <w:proofErr w:type="gramStart"/>
      <w:r w:rsidRPr="00DE3CF3">
        <w:rPr>
          <w:rFonts w:ascii="仿宋" w:eastAsia="仿宋" w:hAnsi="仿宋" w:hint="eastAsia"/>
          <w:sz w:val="28"/>
          <w:szCs w:val="28"/>
        </w:rPr>
        <w:t>冯</w:t>
      </w:r>
      <w:proofErr w:type="gramEnd"/>
      <w:r w:rsidRPr="00DE3CF3">
        <w:rPr>
          <w:rFonts w:ascii="仿宋" w:eastAsia="仿宋" w:hAnsi="仿宋" w:hint="eastAsia"/>
          <w:sz w:val="28"/>
          <w:szCs w:val="28"/>
        </w:rPr>
        <w:t xml:space="preserve">  </w:t>
      </w:r>
      <w:proofErr w:type="gramStart"/>
      <w:r w:rsidRPr="00DE3CF3">
        <w:rPr>
          <w:rFonts w:ascii="仿宋" w:eastAsia="仿宋" w:hAnsi="仿宋" w:hint="eastAsia"/>
          <w:sz w:val="28"/>
          <w:szCs w:val="28"/>
        </w:rPr>
        <w:t>渊</w:t>
      </w:r>
      <w:proofErr w:type="gramEnd"/>
      <w:r w:rsidRPr="00DE3CF3">
        <w:rPr>
          <w:rFonts w:ascii="仿宋" w:eastAsia="仿宋" w:hAnsi="仿宋" w:hint="eastAsia"/>
          <w:sz w:val="28"/>
          <w:szCs w:val="28"/>
        </w:rPr>
        <w:t xml:space="preserve">  顾  京  周桂瑾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成  员：</w:t>
      </w:r>
      <w:proofErr w:type="gramStart"/>
      <w:r w:rsidRPr="00DE3CF3">
        <w:rPr>
          <w:rFonts w:ascii="仿宋" w:eastAsia="仿宋" w:hAnsi="仿宋" w:hint="eastAsia"/>
          <w:sz w:val="28"/>
          <w:szCs w:val="28"/>
        </w:rPr>
        <w:t>储开峰</w:t>
      </w:r>
      <w:proofErr w:type="gramEnd"/>
      <w:r w:rsidRPr="00DE3CF3">
        <w:rPr>
          <w:rFonts w:ascii="仿宋" w:eastAsia="仿宋" w:hAnsi="仿宋" w:hint="eastAsia"/>
          <w:sz w:val="28"/>
          <w:szCs w:val="28"/>
        </w:rPr>
        <w:t xml:space="preserve">  杨雪琴  周陆飞  奚小网  罗嘉军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常   华  </w:t>
      </w:r>
      <w:proofErr w:type="gramStart"/>
      <w:r w:rsidRPr="00DE3CF3">
        <w:rPr>
          <w:rFonts w:ascii="仿宋" w:eastAsia="仿宋" w:hAnsi="仿宋" w:hint="eastAsia"/>
          <w:sz w:val="28"/>
          <w:szCs w:val="28"/>
        </w:rPr>
        <w:t>崔</w:t>
      </w:r>
      <w:proofErr w:type="gramEnd"/>
      <w:r w:rsidRPr="00DE3CF3">
        <w:rPr>
          <w:rFonts w:ascii="仿宋" w:eastAsia="仿宋" w:hAnsi="仿宋" w:hint="eastAsia"/>
          <w:sz w:val="28"/>
          <w:szCs w:val="28"/>
        </w:rPr>
        <w:t xml:space="preserve">  平  </w:t>
      </w:r>
      <w:proofErr w:type="gramStart"/>
      <w:r w:rsidRPr="00DE3CF3">
        <w:rPr>
          <w:rFonts w:ascii="仿宋" w:eastAsia="仿宋" w:hAnsi="仿宋" w:hint="eastAsia"/>
          <w:sz w:val="28"/>
          <w:szCs w:val="28"/>
        </w:rPr>
        <w:t>强伟纲</w:t>
      </w:r>
      <w:proofErr w:type="gramEnd"/>
      <w:r w:rsidRPr="00DE3CF3">
        <w:rPr>
          <w:rFonts w:ascii="仿宋" w:eastAsia="仿宋" w:hAnsi="仿宋" w:hint="eastAsia"/>
          <w:sz w:val="28"/>
          <w:szCs w:val="28"/>
        </w:rPr>
        <w:t xml:space="preserve">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领导小组下设考核办公室，具体实施考核工作，成员组成如下：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主  任：谈向群 </w:t>
      </w:r>
    </w:p>
    <w:p w:rsid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成  员：储开峰  杨雪琴   罗嘉军   奚小网 </w:t>
      </w:r>
      <w:r w:rsidR="00DE3CF3">
        <w:rPr>
          <w:rFonts w:ascii="仿宋" w:eastAsia="仿宋" w:hAnsi="仿宋" w:hint="eastAsia"/>
          <w:sz w:val="28"/>
          <w:szCs w:val="28"/>
        </w:rPr>
        <w:t xml:space="preserve"> </w:t>
      </w:r>
      <w:r w:rsidRPr="00DE3CF3">
        <w:rPr>
          <w:rFonts w:ascii="仿宋" w:eastAsia="仿宋" w:hAnsi="仿宋" w:hint="eastAsia"/>
          <w:sz w:val="28"/>
          <w:szCs w:val="28"/>
        </w:rPr>
        <w:t xml:space="preserve"> 胡全裕</w:t>
      </w:r>
    </w:p>
    <w:p w:rsidR="007971E9" w:rsidRPr="00DE3CF3" w:rsidRDefault="00DE3CF3" w:rsidP="00FE66CD">
      <w:pPr>
        <w:spacing w:line="360" w:lineRule="auto"/>
        <w:rPr>
          <w:rFonts w:ascii="仿宋" w:eastAsia="仿宋" w:hAnsi="仿宋"/>
          <w:sz w:val="28"/>
          <w:szCs w:val="28"/>
        </w:rPr>
      </w:pPr>
      <w:r>
        <w:rPr>
          <w:rFonts w:ascii="仿宋" w:eastAsia="仿宋" w:hAnsi="仿宋" w:hint="eastAsia"/>
          <w:sz w:val="28"/>
          <w:szCs w:val="28"/>
        </w:rPr>
        <w:lastRenderedPageBreak/>
        <w:t xml:space="preserve">              </w:t>
      </w:r>
      <w:r w:rsidR="007971E9" w:rsidRPr="00DE3CF3">
        <w:rPr>
          <w:rFonts w:ascii="仿宋" w:eastAsia="仿宋" w:hAnsi="仿宋" w:hint="eastAsia"/>
          <w:sz w:val="28"/>
          <w:szCs w:val="28"/>
        </w:rPr>
        <w:t xml:space="preserve">周陆飞  崔  平 </w:t>
      </w:r>
      <w:r>
        <w:rPr>
          <w:rFonts w:ascii="仿宋" w:eastAsia="仿宋" w:hAnsi="仿宋" w:hint="eastAsia"/>
          <w:sz w:val="28"/>
          <w:szCs w:val="28"/>
        </w:rPr>
        <w:t xml:space="preserve"> </w:t>
      </w:r>
      <w:r w:rsidR="007971E9" w:rsidRPr="00DE3CF3">
        <w:rPr>
          <w:rFonts w:ascii="仿宋" w:eastAsia="仿宋" w:hAnsi="仿宋" w:hint="eastAsia"/>
          <w:sz w:val="28"/>
          <w:szCs w:val="28"/>
        </w:rPr>
        <w:t xml:space="preserve"> 常  华</w:t>
      </w:r>
      <w:r w:rsidR="00297212" w:rsidRPr="00DE3CF3">
        <w:rPr>
          <w:rFonts w:ascii="仿宋" w:eastAsia="仿宋" w:hAnsi="仿宋" w:hint="eastAsia"/>
          <w:sz w:val="28"/>
          <w:szCs w:val="28"/>
        </w:rPr>
        <w:t xml:space="preserve"> </w:t>
      </w:r>
      <w:r>
        <w:rPr>
          <w:rFonts w:ascii="仿宋" w:eastAsia="仿宋" w:hAnsi="仿宋" w:hint="eastAsia"/>
          <w:sz w:val="28"/>
          <w:szCs w:val="28"/>
        </w:rPr>
        <w:t xml:space="preserve"> </w:t>
      </w:r>
      <w:r w:rsidR="00297212" w:rsidRPr="00DE3CF3">
        <w:rPr>
          <w:rFonts w:ascii="仿宋" w:eastAsia="仿宋" w:hAnsi="仿宋" w:hint="eastAsia"/>
          <w:sz w:val="28"/>
          <w:szCs w:val="28"/>
        </w:rPr>
        <w:t xml:space="preserve"> 姜敏凤   </w:t>
      </w:r>
      <w:r w:rsidR="000B0895" w:rsidRPr="00DE3CF3">
        <w:rPr>
          <w:rFonts w:ascii="仿宋" w:eastAsia="仿宋" w:hAnsi="仿宋" w:hint="eastAsia"/>
          <w:sz w:val="28"/>
          <w:szCs w:val="28"/>
        </w:rPr>
        <w:t>强伟纲</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w:t>
      </w:r>
      <w:r w:rsidR="000B0895" w:rsidRPr="00DE3CF3">
        <w:rPr>
          <w:rFonts w:ascii="仿宋" w:eastAsia="仿宋" w:hAnsi="仿宋" w:hint="eastAsia"/>
          <w:sz w:val="28"/>
          <w:szCs w:val="28"/>
        </w:rPr>
        <w:t>谢</w:t>
      </w:r>
      <w:r w:rsidR="000B0895">
        <w:rPr>
          <w:rFonts w:ascii="仿宋" w:eastAsia="仿宋" w:hAnsi="仿宋" w:hint="eastAsia"/>
          <w:sz w:val="28"/>
          <w:szCs w:val="28"/>
        </w:rPr>
        <w:t xml:space="preserve"> </w:t>
      </w:r>
      <w:r w:rsidR="00A94630">
        <w:rPr>
          <w:rFonts w:ascii="仿宋" w:eastAsia="仿宋" w:hAnsi="仿宋" w:hint="eastAsia"/>
          <w:sz w:val="28"/>
          <w:szCs w:val="28"/>
        </w:rPr>
        <w:t xml:space="preserve"> </w:t>
      </w:r>
      <w:r w:rsidR="000B0895" w:rsidRPr="00DE3CF3">
        <w:rPr>
          <w:rFonts w:ascii="仿宋" w:eastAsia="仿宋" w:hAnsi="仿宋" w:hint="eastAsia"/>
          <w:sz w:val="28"/>
          <w:szCs w:val="28"/>
        </w:rPr>
        <w:t>欢</w:t>
      </w:r>
      <w:r w:rsidRPr="00DE3CF3">
        <w:rPr>
          <w:rFonts w:ascii="仿宋" w:eastAsia="仿宋" w:hAnsi="仿宋" w:hint="eastAsia"/>
          <w:sz w:val="28"/>
          <w:szCs w:val="28"/>
        </w:rPr>
        <w:t xml:space="preserve">  程载和  </w:t>
      </w:r>
      <w:r w:rsidR="00EA0779">
        <w:rPr>
          <w:rFonts w:ascii="仿宋" w:eastAsia="仿宋" w:hAnsi="仿宋" w:hint="eastAsia"/>
          <w:sz w:val="28"/>
          <w:szCs w:val="28"/>
        </w:rPr>
        <w:t xml:space="preserve"> 黄美娟   </w:t>
      </w:r>
      <w:r w:rsidRPr="00DE3CF3">
        <w:rPr>
          <w:rFonts w:ascii="仿宋" w:eastAsia="仿宋" w:hAnsi="仿宋" w:hint="eastAsia"/>
          <w:sz w:val="28"/>
          <w:szCs w:val="28"/>
        </w:rPr>
        <w:t>严  勇</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2.机关党工委、各党总支、直属党支部分别成立5-7人的考核工作小组，具体负责本单位考核工作。考核工作小组由单位党政主要领导担任正、副组长。 </w:t>
      </w:r>
    </w:p>
    <w:p w:rsidR="007971E9" w:rsidRPr="00DE3CF3" w:rsidRDefault="007971E9" w:rsidP="00FE66CD">
      <w:pPr>
        <w:spacing w:line="360" w:lineRule="auto"/>
        <w:rPr>
          <w:rFonts w:ascii="仿宋" w:eastAsia="仿宋" w:hAnsi="仿宋"/>
          <w:sz w:val="28"/>
          <w:szCs w:val="28"/>
        </w:rPr>
      </w:pP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二、考核工作安排 </w:t>
      </w:r>
    </w:p>
    <w:p w:rsidR="007971E9" w:rsidRPr="00DE3CF3" w:rsidRDefault="007971E9" w:rsidP="00FE66CD">
      <w:pPr>
        <w:spacing w:line="360" w:lineRule="auto"/>
        <w:ind w:firstLineChars="200" w:firstLine="560"/>
        <w:rPr>
          <w:rFonts w:ascii="仿宋" w:eastAsia="仿宋" w:hAnsi="仿宋"/>
          <w:sz w:val="28"/>
          <w:szCs w:val="28"/>
        </w:rPr>
      </w:pPr>
      <w:r w:rsidRPr="00DE3CF3">
        <w:rPr>
          <w:rFonts w:ascii="仿宋" w:eastAsia="仿宋" w:hAnsi="仿宋" w:hint="eastAsia"/>
          <w:sz w:val="28"/>
          <w:szCs w:val="28"/>
        </w:rPr>
        <w:t>（一）教职工（含人事代理、雇员制职工）、中层干部、校领导年度个人考核</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1.根据省委组织部、省人力资源和社会保障厅有关做好事业单位工作人员年度考核工作文件精神及学校有关要求，对教职工考核以年度工作目标和岗位职责为主要依据、以工作绩效为重点内容、以服务对象满意度为重要基础，主要包括德、能、勤、绩、廉等方面，重点考核履行岗位职责的工作实际。教职工年度考核工作由人事处组织实施。</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2.教职工要全面总结一年来的政治思想表现和实际工作情况，认真填写《江苏省事业单位工作人员年度考核登记表》，并在所在院系、部门述职。各部门、院系在教职工述职后对其进行评议和测评（机关按党支部），教职工的考核结果分为优秀、合格、基本合格、不合格四个等次（参加考核不定等次人员除外）。教学部门各单位考核优秀等次名额不超过总人数（不含中层干部）的15%（获得省级以上表彰的适当提高比例）；职能部门各单位考核优秀等次名额不超过总人数</w:t>
      </w:r>
      <w:r w:rsidRPr="00DE3CF3">
        <w:rPr>
          <w:rFonts w:ascii="仿宋" w:eastAsia="仿宋" w:hAnsi="仿宋" w:hint="eastAsia"/>
          <w:sz w:val="28"/>
          <w:szCs w:val="28"/>
        </w:rPr>
        <w:lastRenderedPageBreak/>
        <w:t>（不含中层干部）的12%；各部门可增报1名优秀等次候选人，</w:t>
      </w:r>
      <w:proofErr w:type="gramStart"/>
      <w:r w:rsidRPr="00DE3CF3">
        <w:rPr>
          <w:rFonts w:ascii="仿宋" w:eastAsia="仿宋" w:hAnsi="仿宋" w:hint="eastAsia"/>
          <w:sz w:val="28"/>
          <w:szCs w:val="28"/>
        </w:rPr>
        <w:t>若部门</w:t>
      </w:r>
      <w:proofErr w:type="gramEnd"/>
      <w:r w:rsidRPr="00DE3CF3">
        <w:rPr>
          <w:rFonts w:ascii="仿宋" w:eastAsia="仿宋" w:hAnsi="仿宋" w:hint="eastAsia"/>
          <w:sz w:val="28"/>
          <w:szCs w:val="28"/>
        </w:rPr>
        <w:t>考核为A等，优秀名额增加一名；有关奖惩条例按原规定执行；教职工考核结果由党总支（直属支部）审核后送人事处。</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3.中层干部考核按《无锡职业技术学院中层干部（含助理）年度考核办法》开展，干部个人述职在本部门（机关按党支部）自行组织进行，各部门述职安排由党委组织部与各部门商定；本次民主评议和测评采用网上测评方式进行；中层干部的考核结果分为优秀、称职、基本称职和不称职四个等次，考核优秀等次的名额为中层干部总数的16%左右。中层干部年度考核工作由党委组织部组织实施。 </w:t>
      </w:r>
    </w:p>
    <w:p w:rsidR="002D0D9D" w:rsidRDefault="002D0D9D" w:rsidP="00FE66CD">
      <w:pPr>
        <w:spacing w:line="360" w:lineRule="auto"/>
        <w:ind w:firstLine="570"/>
        <w:rPr>
          <w:rFonts w:ascii="仿宋" w:eastAsia="仿宋" w:hAnsi="仿宋"/>
          <w:sz w:val="28"/>
          <w:szCs w:val="28"/>
        </w:rPr>
      </w:pPr>
      <w:r>
        <w:rPr>
          <w:rFonts w:ascii="仿宋" w:eastAsia="仿宋" w:hAnsi="仿宋" w:hint="eastAsia"/>
          <w:sz w:val="28"/>
          <w:szCs w:val="28"/>
        </w:rPr>
        <w:t>5</w:t>
      </w:r>
      <w:r w:rsidRPr="00DE3CF3">
        <w:rPr>
          <w:rFonts w:ascii="仿宋" w:eastAsia="仿宋" w:hAnsi="仿宋" w:hint="eastAsia"/>
          <w:sz w:val="28"/>
          <w:szCs w:val="28"/>
        </w:rPr>
        <w:t>.学校领导按照省委组织部有关考核工作的要求进行。</w:t>
      </w:r>
    </w:p>
    <w:p w:rsidR="007971E9" w:rsidRPr="00DE3CF3" w:rsidRDefault="007971E9" w:rsidP="00FE66CD">
      <w:pPr>
        <w:spacing w:line="360" w:lineRule="auto"/>
        <w:ind w:firstLineChars="200" w:firstLine="560"/>
        <w:rPr>
          <w:rFonts w:ascii="仿宋" w:eastAsia="仿宋" w:hAnsi="仿宋"/>
          <w:sz w:val="28"/>
          <w:szCs w:val="28"/>
        </w:rPr>
      </w:pPr>
      <w:r w:rsidRPr="00DE3CF3">
        <w:rPr>
          <w:rFonts w:ascii="仿宋" w:eastAsia="仿宋" w:hAnsi="仿宋" w:hint="eastAsia"/>
          <w:sz w:val="28"/>
          <w:szCs w:val="28"/>
        </w:rPr>
        <w:t xml:space="preserve">（二）部门目标管理考核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1.机关及直属</w:t>
      </w:r>
      <w:r w:rsidR="00500DD9">
        <w:rPr>
          <w:rFonts w:ascii="仿宋" w:eastAsia="仿宋" w:hAnsi="仿宋" w:hint="eastAsia"/>
          <w:sz w:val="28"/>
          <w:szCs w:val="28"/>
        </w:rPr>
        <w:t>单位</w:t>
      </w:r>
      <w:r w:rsidRPr="00DE3CF3">
        <w:rPr>
          <w:rFonts w:ascii="仿宋" w:eastAsia="仿宋" w:hAnsi="仿宋" w:hint="eastAsia"/>
          <w:sz w:val="28"/>
          <w:szCs w:val="28"/>
        </w:rPr>
        <w:t>等25个部门考核工作由党办、校办会同纪委办、机关党工委</w:t>
      </w:r>
      <w:r w:rsidR="00500DD9">
        <w:rPr>
          <w:rFonts w:ascii="仿宋" w:eastAsia="仿宋" w:hAnsi="仿宋" w:hint="eastAsia"/>
          <w:sz w:val="28"/>
          <w:szCs w:val="28"/>
        </w:rPr>
        <w:t>等部门，</w:t>
      </w:r>
      <w:r w:rsidRPr="00DE3CF3">
        <w:rPr>
          <w:rFonts w:ascii="仿宋" w:eastAsia="仿宋" w:hAnsi="仿宋" w:hint="eastAsia"/>
          <w:sz w:val="28"/>
          <w:szCs w:val="28"/>
        </w:rPr>
        <w:t>根据《无锡职业技术学院机关及直属部门目标管理考核实施办法》（见附件1）进行。各部门重点工作完成情况将作为考核领导小组评议重要依据。</w:t>
      </w:r>
    </w:p>
    <w:p w:rsidR="007971E9" w:rsidRPr="00AC0724" w:rsidRDefault="007971E9" w:rsidP="00FE66CD">
      <w:pPr>
        <w:spacing w:line="360" w:lineRule="auto"/>
        <w:ind w:firstLine="570"/>
        <w:rPr>
          <w:rFonts w:ascii="仿宋" w:eastAsia="仿宋" w:hAnsi="仿宋"/>
          <w:sz w:val="28"/>
          <w:szCs w:val="28"/>
        </w:rPr>
      </w:pPr>
      <w:r w:rsidRPr="00AC0724">
        <w:rPr>
          <w:rFonts w:ascii="仿宋" w:eastAsia="仿宋" w:hAnsi="仿宋" w:hint="eastAsia"/>
          <w:sz w:val="28"/>
          <w:szCs w:val="28"/>
        </w:rPr>
        <w:t>2.11个教学单位考核</w:t>
      </w:r>
      <w:r w:rsidR="00500DD9" w:rsidRPr="00AC0724">
        <w:rPr>
          <w:rFonts w:ascii="仿宋" w:eastAsia="仿宋" w:hAnsi="仿宋" w:hint="eastAsia"/>
          <w:sz w:val="28"/>
          <w:szCs w:val="28"/>
        </w:rPr>
        <w:t>由党办、校办牵头，会同组织部、教务处、人事处、学生处、</w:t>
      </w:r>
      <w:proofErr w:type="gramStart"/>
      <w:r w:rsidR="00500DD9" w:rsidRPr="00AC0724">
        <w:rPr>
          <w:rFonts w:ascii="仿宋" w:eastAsia="仿宋" w:hAnsi="仿宋" w:hint="eastAsia"/>
          <w:sz w:val="28"/>
          <w:szCs w:val="28"/>
        </w:rPr>
        <w:t>科产处</w:t>
      </w:r>
      <w:proofErr w:type="gramEnd"/>
      <w:r w:rsidR="00500DD9" w:rsidRPr="00AC0724">
        <w:rPr>
          <w:rFonts w:ascii="仿宋" w:eastAsia="仿宋" w:hAnsi="仿宋" w:hint="eastAsia"/>
          <w:sz w:val="28"/>
          <w:szCs w:val="28"/>
        </w:rPr>
        <w:t>、纪委办等部门，</w:t>
      </w:r>
      <w:r w:rsidRPr="00AC0724">
        <w:rPr>
          <w:rFonts w:ascii="仿宋" w:eastAsia="仿宋" w:hAnsi="仿宋" w:hint="eastAsia"/>
          <w:sz w:val="28"/>
          <w:szCs w:val="28"/>
        </w:rPr>
        <w:t>按《无锡职业技术学院教学业部门年度综合考核方案</w:t>
      </w:r>
      <w:r w:rsidR="00065837" w:rsidRPr="00AC0724">
        <w:rPr>
          <w:rFonts w:ascii="仿宋" w:eastAsia="仿宋" w:hAnsi="仿宋" w:hint="eastAsia"/>
          <w:sz w:val="28"/>
          <w:szCs w:val="28"/>
        </w:rPr>
        <w:t>(试行)</w:t>
      </w:r>
      <w:r w:rsidRPr="00AC0724">
        <w:rPr>
          <w:rFonts w:ascii="仿宋" w:eastAsia="仿宋" w:hAnsi="仿宋" w:hint="eastAsia"/>
          <w:sz w:val="28"/>
          <w:szCs w:val="28"/>
        </w:rPr>
        <w:t>》（</w:t>
      </w:r>
      <w:proofErr w:type="gramStart"/>
      <w:r w:rsidRPr="00AC0724">
        <w:rPr>
          <w:rFonts w:ascii="仿宋" w:eastAsia="仿宋" w:hAnsi="仿宋" w:hint="eastAsia"/>
          <w:sz w:val="28"/>
          <w:szCs w:val="28"/>
        </w:rPr>
        <w:t>锡职院委</w:t>
      </w:r>
      <w:proofErr w:type="gramEnd"/>
      <w:r w:rsidRPr="00AC0724">
        <w:rPr>
          <w:rFonts w:ascii="仿宋" w:eastAsia="仿宋" w:hAnsi="仿宋" w:hint="eastAsia"/>
          <w:sz w:val="28"/>
          <w:szCs w:val="28"/>
        </w:rPr>
        <w:t>〔201</w:t>
      </w:r>
      <w:r w:rsidR="00065837" w:rsidRPr="00AC0724">
        <w:rPr>
          <w:rFonts w:ascii="仿宋" w:eastAsia="仿宋" w:hAnsi="仿宋" w:hint="eastAsia"/>
          <w:sz w:val="28"/>
          <w:szCs w:val="28"/>
        </w:rPr>
        <w:t>6</w:t>
      </w:r>
      <w:r w:rsidRPr="00AC0724">
        <w:rPr>
          <w:rFonts w:ascii="仿宋" w:eastAsia="仿宋" w:hAnsi="仿宋" w:hint="eastAsia"/>
          <w:sz w:val="28"/>
          <w:szCs w:val="28"/>
        </w:rPr>
        <w:t>〕</w:t>
      </w:r>
      <w:r w:rsidR="00065837" w:rsidRPr="00AC0724">
        <w:rPr>
          <w:rFonts w:ascii="仿宋" w:eastAsia="仿宋" w:hAnsi="仿宋" w:hint="eastAsia"/>
          <w:sz w:val="28"/>
          <w:szCs w:val="28"/>
        </w:rPr>
        <w:t>23</w:t>
      </w:r>
      <w:r w:rsidRPr="00AC0724">
        <w:rPr>
          <w:rFonts w:ascii="仿宋" w:eastAsia="仿宋" w:hAnsi="仿宋" w:hint="eastAsia"/>
          <w:sz w:val="28"/>
          <w:szCs w:val="28"/>
        </w:rPr>
        <w:t xml:space="preserve">号）进行。 </w:t>
      </w:r>
    </w:p>
    <w:p w:rsidR="00AC0724" w:rsidRPr="00AC0724" w:rsidRDefault="00AC0724" w:rsidP="00FE66CD">
      <w:pPr>
        <w:spacing w:line="360" w:lineRule="auto"/>
        <w:ind w:firstLine="570"/>
        <w:rPr>
          <w:rFonts w:ascii="仿宋" w:eastAsia="仿宋" w:hAnsi="仿宋"/>
          <w:i/>
          <w:sz w:val="28"/>
          <w:szCs w:val="28"/>
        </w:rPr>
      </w:pPr>
      <w:r>
        <w:rPr>
          <w:rFonts w:ascii="仿宋" w:eastAsia="仿宋" w:hAnsi="仿宋" w:hint="eastAsia"/>
          <w:sz w:val="28"/>
          <w:szCs w:val="28"/>
        </w:rPr>
        <w:t>3</w:t>
      </w:r>
      <w:r w:rsidRPr="00AC0724">
        <w:rPr>
          <w:rFonts w:ascii="仿宋" w:eastAsia="仿宋" w:hAnsi="仿宋" w:hint="eastAsia"/>
          <w:sz w:val="28"/>
          <w:szCs w:val="28"/>
        </w:rPr>
        <w:t>.各教学业务部门、各职能部门（单位）贯彻落实党风廉政建设责任制考核按《无锡职业技术学院贯彻落实党风廉政建设责任制实施意见的考核办法（试行）》（</w:t>
      </w:r>
      <w:proofErr w:type="gramStart"/>
      <w:r w:rsidRPr="00AC0724">
        <w:rPr>
          <w:rFonts w:ascii="仿宋" w:eastAsia="仿宋" w:hAnsi="仿宋" w:hint="eastAsia"/>
          <w:sz w:val="28"/>
          <w:szCs w:val="28"/>
        </w:rPr>
        <w:t>锡职院委</w:t>
      </w:r>
      <w:proofErr w:type="gramEnd"/>
      <w:r w:rsidRPr="00AC0724">
        <w:rPr>
          <w:rFonts w:ascii="仿宋" w:eastAsia="仿宋" w:hAnsi="仿宋" w:hint="eastAsia"/>
          <w:sz w:val="28"/>
          <w:szCs w:val="28"/>
        </w:rPr>
        <w:t>〔2016〕27号）要求进行专项考核。</w:t>
      </w:r>
    </w:p>
    <w:p w:rsidR="00AC0724" w:rsidRDefault="00AC0724" w:rsidP="00FE66CD">
      <w:pPr>
        <w:spacing w:line="360" w:lineRule="auto"/>
        <w:ind w:firstLine="570"/>
        <w:rPr>
          <w:rFonts w:ascii="仿宋" w:eastAsia="仿宋" w:hAnsi="仿宋"/>
          <w:sz w:val="28"/>
          <w:szCs w:val="28"/>
        </w:rPr>
      </w:pPr>
      <w:r w:rsidRPr="00AC0724">
        <w:rPr>
          <w:rFonts w:ascii="仿宋" w:eastAsia="仿宋" w:hAnsi="仿宋" w:hint="eastAsia"/>
          <w:sz w:val="28"/>
          <w:szCs w:val="28"/>
        </w:rPr>
        <w:lastRenderedPageBreak/>
        <w:t>4</w:t>
      </w:r>
      <w:r w:rsidR="007971E9" w:rsidRPr="00AC0724">
        <w:rPr>
          <w:rFonts w:ascii="仿宋" w:eastAsia="仿宋" w:hAnsi="仿宋" w:hint="eastAsia"/>
          <w:sz w:val="28"/>
          <w:szCs w:val="28"/>
        </w:rPr>
        <w:t>.学校对后勤服务总公司、资产经营公司另进行效益考核。</w:t>
      </w:r>
    </w:p>
    <w:p w:rsidR="007971E9" w:rsidRPr="00DE3CF3" w:rsidRDefault="007971E9" w:rsidP="00FE66CD">
      <w:pPr>
        <w:spacing w:line="360" w:lineRule="auto"/>
        <w:ind w:firstLine="570"/>
        <w:rPr>
          <w:rFonts w:ascii="仿宋" w:eastAsia="仿宋" w:hAnsi="仿宋"/>
          <w:sz w:val="28"/>
          <w:szCs w:val="28"/>
        </w:rPr>
      </w:pPr>
      <w:r w:rsidRPr="00DE3CF3">
        <w:rPr>
          <w:rFonts w:ascii="仿宋" w:eastAsia="仿宋" w:hAnsi="仿宋" w:hint="eastAsia"/>
          <w:sz w:val="28"/>
          <w:szCs w:val="28"/>
        </w:rPr>
        <w:t xml:space="preserve">三、考核工作时间安排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1. 机关党工委、各党总支、直属党支部分别成立5-7人的考核工作小组，考核工作小组名单在201</w:t>
      </w:r>
      <w:r w:rsidR="00380083">
        <w:rPr>
          <w:rFonts w:ascii="仿宋" w:eastAsia="仿宋" w:hAnsi="仿宋" w:hint="eastAsia"/>
          <w:sz w:val="28"/>
          <w:szCs w:val="28"/>
        </w:rPr>
        <w:t>6</w:t>
      </w:r>
      <w:r w:rsidRPr="00DE3CF3">
        <w:rPr>
          <w:rFonts w:ascii="仿宋" w:eastAsia="仿宋" w:hAnsi="仿宋" w:hint="eastAsia"/>
          <w:sz w:val="28"/>
          <w:szCs w:val="28"/>
        </w:rPr>
        <w:t>年12月28日前</w:t>
      </w:r>
      <w:r w:rsidR="0058459E">
        <w:rPr>
          <w:rFonts w:ascii="仿宋" w:eastAsia="仿宋" w:hAnsi="仿宋" w:hint="eastAsia"/>
          <w:sz w:val="28"/>
          <w:szCs w:val="28"/>
        </w:rPr>
        <w:t>报</w:t>
      </w:r>
      <w:r w:rsidRPr="00DE3CF3">
        <w:rPr>
          <w:rFonts w:ascii="仿宋" w:eastAsia="仿宋" w:hAnsi="仿宋" w:hint="eastAsia"/>
          <w:sz w:val="28"/>
          <w:szCs w:val="28"/>
        </w:rPr>
        <w:t>送考核办公室，联系人：</w:t>
      </w:r>
      <w:r w:rsidR="00065837" w:rsidRPr="00DE3CF3">
        <w:rPr>
          <w:rFonts w:ascii="仿宋" w:eastAsia="仿宋" w:hAnsi="仿宋" w:hint="eastAsia"/>
          <w:sz w:val="28"/>
          <w:szCs w:val="28"/>
        </w:rPr>
        <w:t>李湘</w:t>
      </w:r>
      <w:r w:rsidRPr="00DE3CF3">
        <w:rPr>
          <w:rFonts w:ascii="仿宋" w:eastAsia="仿宋" w:hAnsi="仿宋" w:hint="eastAsia"/>
          <w:sz w:val="28"/>
          <w:szCs w:val="28"/>
        </w:rPr>
        <w:t>；电话：8821；邮箱：</w:t>
      </w:r>
      <w:r w:rsidR="00065837" w:rsidRPr="00DE3CF3">
        <w:rPr>
          <w:rFonts w:ascii="仿宋" w:eastAsia="仿宋" w:hAnsi="仿宋" w:hint="eastAsia"/>
          <w:sz w:val="28"/>
          <w:szCs w:val="28"/>
        </w:rPr>
        <w:t>lixiang</w:t>
      </w:r>
      <w:r w:rsidRPr="00DE3CF3">
        <w:rPr>
          <w:rFonts w:ascii="仿宋" w:eastAsia="仿宋" w:hAnsi="仿宋" w:hint="eastAsia"/>
          <w:sz w:val="28"/>
          <w:szCs w:val="28"/>
        </w:rPr>
        <w:t xml:space="preserve">@wxit.edu.cn。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2.201</w:t>
      </w:r>
      <w:r w:rsidR="00380083">
        <w:rPr>
          <w:rFonts w:ascii="仿宋" w:eastAsia="仿宋" w:hAnsi="仿宋" w:hint="eastAsia"/>
          <w:sz w:val="28"/>
          <w:szCs w:val="28"/>
        </w:rPr>
        <w:t>7</w:t>
      </w:r>
      <w:r w:rsidRPr="00DE3CF3">
        <w:rPr>
          <w:rFonts w:ascii="仿宋" w:eastAsia="仿宋" w:hAnsi="仿宋" w:hint="eastAsia"/>
          <w:sz w:val="28"/>
          <w:szCs w:val="28"/>
        </w:rPr>
        <w:t xml:space="preserve">年1月5日前，教职工完成个人年度小结并规范填写《江苏省事业单位工作人员年度考核登记表》；各院系、部门完成教职工述职和测评工作，并将考核结果及考核登记表交人事处。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3.201</w:t>
      </w:r>
      <w:r w:rsidR="00380083">
        <w:rPr>
          <w:rFonts w:ascii="仿宋" w:eastAsia="仿宋" w:hAnsi="仿宋" w:hint="eastAsia"/>
          <w:sz w:val="28"/>
          <w:szCs w:val="28"/>
        </w:rPr>
        <w:t>7</w:t>
      </w:r>
      <w:r w:rsidRPr="00DE3CF3">
        <w:rPr>
          <w:rFonts w:ascii="仿宋" w:eastAsia="仿宋" w:hAnsi="仿宋" w:hint="eastAsia"/>
          <w:sz w:val="28"/>
          <w:szCs w:val="28"/>
        </w:rPr>
        <w:t>年1月1</w:t>
      </w:r>
      <w:r w:rsidR="00065837" w:rsidRPr="00DE3CF3">
        <w:rPr>
          <w:rFonts w:ascii="仿宋" w:eastAsia="仿宋" w:hAnsi="仿宋" w:hint="eastAsia"/>
          <w:sz w:val="28"/>
          <w:szCs w:val="28"/>
        </w:rPr>
        <w:t>0</w:t>
      </w:r>
      <w:r w:rsidRPr="00DE3CF3">
        <w:rPr>
          <w:rFonts w:ascii="仿宋" w:eastAsia="仿宋" w:hAnsi="仿宋" w:hint="eastAsia"/>
          <w:sz w:val="28"/>
          <w:szCs w:val="28"/>
        </w:rPr>
        <w:t>日前考核办公室负责安排中层干部网上测评</w:t>
      </w:r>
      <w:r w:rsidR="00500DD9">
        <w:rPr>
          <w:rFonts w:ascii="仿宋" w:eastAsia="仿宋" w:hAnsi="仿宋" w:hint="eastAsia"/>
          <w:sz w:val="28"/>
          <w:szCs w:val="28"/>
        </w:rPr>
        <w:t>。</w:t>
      </w:r>
    </w:p>
    <w:p w:rsidR="007971E9" w:rsidRPr="00DE3CF3" w:rsidRDefault="007971E9" w:rsidP="00FE66CD">
      <w:pPr>
        <w:spacing w:line="360" w:lineRule="auto"/>
        <w:rPr>
          <w:rFonts w:ascii="仿宋" w:eastAsia="仿宋" w:hAnsi="仿宋"/>
          <w:sz w:val="28"/>
          <w:szCs w:val="28"/>
        </w:rPr>
      </w:pPr>
      <w:r w:rsidRPr="006C24C9">
        <w:rPr>
          <w:rFonts w:ascii="仿宋" w:eastAsia="仿宋" w:hAnsi="仿宋" w:hint="eastAsia"/>
          <w:i/>
          <w:sz w:val="28"/>
          <w:szCs w:val="28"/>
        </w:rPr>
        <w:t xml:space="preserve">   </w:t>
      </w:r>
      <w:r w:rsidR="00AC0724">
        <w:rPr>
          <w:rFonts w:ascii="仿宋" w:eastAsia="仿宋" w:hAnsi="仿宋" w:hint="eastAsia"/>
          <w:sz w:val="28"/>
          <w:szCs w:val="28"/>
        </w:rPr>
        <w:t xml:space="preserve"> </w:t>
      </w:r>
      <w:r w:rsidR="00181489">
        <w:rPr>
          <w:rFonts w:ascii="仿宋" w:eastAsia="仿宋" w:hAnsi="仿宋" w:hint="eastAsia"/>
          <w:sz w:val="28"/>
          <w:szCs w:val="28"/>
        </w:rPr>
        <w:t>4</w:t>
      </w:r>
      <w:r w:rsidR="00AC0724">
        <w:rPr>
          <w:rFonts w:ascii="仿宋" w:eastAsia="仿宋" w:hAnsi="仿宋" w:hint="eastAsia"/>
          <w:sz w:val="28"/>
          <w:szCs w:val="28"/>
        </w:rPr>
        <w:t>.</w:t>
      </w:r>
      <w:r w:rsidRPr="00DE3CF3">
        <w:rPr>
          <w:rFonts w:ascii="仿宋" w:eastAsia="仿宋" w:hAnsi="仿宋" w:hint="eastAsia"/>
          <w:sz w:val="28"/>
          <w:szCs w:val="28"/>
        </w:rPr>
        <w:t>201</w:t>
      </w:r>
      <w:r w:rsidR="00380083">
        <w:rPr>
          <w:rFonts w:ascii="仿宋" w:eastAsia="仿宋" w:hAnsi="仿宋" w:hint="eastAsia"/>
          <w:sz w:val="28"/>
          <w:szCs w:val="28"/>
        </w:rPr>
        <w:t>7</w:t>
      </w:r>
      <w:r w:rsidRPr="00DE3CF3">
        <w:rPr>
          <w:rFonts w:ascii="仿宋" w:eastAsia="仿宋" w:hAnsi="仿宋" w:hint="eastAsia"/>
          <w:sz w:val="28"/>
          <w:szCs w:val="28"/>
        </w:rPr>
        <w:t>年1月</w:t>
      </w:r>
      <w:r w:rsidR="00065837" w:rsidRPr="00DE3CF3">
        <w:rPr>
          <w:rFonts w:ascii="仿宋" w:eastAsia="仿宋" w:hAnsi="仿宋" w:hint="eastAsia"/>
          <w:sz w:val="28"/>
          <w:szCs w:val="28"/>
        </w:rPr>
        <w:t>12</w:t>
      </w:r>
      <w:r w:rsidRPr="00DE3CF3">
        <w:rPr>
          <w:rFonts w:ascii="仿宋" w:eastAsia="仿宋" w:hAnsi="仿宋" w:hint="eastAsia"/>
          <w:sz w:val="28"/>
          <w:szCs w:val="28"/>
        </w:rPr>
        <w:t>日前学校考核领导小组完成对教学单位、机关及直属各单位、中层干部的</w:t>
      </w:r>
      <w:r w:rsidR="006C24C9">
        <w:rPr>
          <w:rFonts w:ascii="仿宋" w:eastAsia="仿宋" w:hAnsi="仿宋" w:hint="eastAsia"/>
          <w:sz w:val="28"/>
          <w:szCs w:val="28"/>
        </w:rPr>
        <w:t>综合</w:t>
      </w:r>
      <w:r w:rsidRPr="00DE3CF3">
        <w:rPr>
          <w:rFonts w:ascii="仿宋" w:eastAsia="仿宋" w:hAnsi="仿宋" w:hint="eastAsia"/>
          <w:sz w:val="28"/>
          <w:szCs w:val="28"/>
        </w:rPr>
        <w:t xml:space="preserve">考核。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w:t>
      </w:r>
      <w:r w:rsidR="00181489">
        <w:rPr>
          <w:rFonts w:ascii="仿宋" w:eastAsia="仿宋" w:hAnsi="仿宋" w:hint="eastAsia"/>
          <w:sz w:val="28"/>
          <w:szCs w:val="28"/>
        </w:rPr>
        <w:t>5</w:t>
      </w:r>
      <w:r w:rsidRPr="00DE3CF3">
        <w:rPr>
          <w:rFonts w:ascii="仿宋" w:eastAsia="仿宋" w:hAnsi="仿宋" w:hint="eastAsia"/>
          <w:sz w:val="28"/>
          <w:szCs w:val="28"/>
        </w:rPr>
        <w:t>. 201</w:t>
      </w:r>
      <w:r w:rsidR="00380083">
        <w:rPr>
          <w:rFonts w:ascii="仿宋" w:eastAsia="仿宋" w:hAnsi="仿宋" w:hint="eastAsia"/>
          <w:sz w:val="28"/>
          <w:szCs w:val="28"/>
        </w:rPr>
        <w:t>7</w:t>
      </w:r>
      <w:bookmarkStart w:id="0" w:name="_GoBack"/>
      <w:bookmarkEnd w:id="0"/>
      <w:r w:rsidRPr="00DE3CF3">
        <w:rPr>
          <w:rFonts w:ascii="仿宋" w:eastAsia="仿宋" w:hAnsi="仿宋" w:hint="eastAsia"/>
          <w:sz w:val="28"/>
          <w:szCs w:val="28"/>
        </w:rPr>
        <w:t>年1月</w:t>
      </w:r>
      <w:r w:rsidR="00065837" w:rsidRPr="00DE3CF3">
        <w:rPr>
          <w:rFonts w:ascii="仿宋" w:eastAsia="仿宋" w:hAnsi="仿宋" w:hint="eastAsia"/>
          <w:sz w:val="28"/>
          <w:szCs w:val="28"/>
        </w:rPr>
        <w:t>15</w:t>
      </w:r>
      <w:r w:rsidRPr="00DE3CF3">
        <w:rPr>
          <w:rFonts w:ascii="仿宋" w:eastAsia="仿宋" w:hAnsi="仿宋" w:hint="eastAsia"/>
          <w:sz w:val="28"/>
          <w:szCs w:val="28"/>
        </w:rPr>
        <w:t xml:space="preserve">日前，党委审定考核结果并予以公示。 </w:t>
      </w:r>
    </w:p>
    <w:p w:rsidR="006C24C9" w:rsidRDefault="00181489" w:rsidP="00FE66CD">
      <w:pPr>
        <w:spacing w:line="360" w:lineRule="auto"/>
        <w:ind w:firstLine="570"/>
        <w:rPr>
          <w:rFonts w:ascii="仿宋" w:eastAsia="仿宋" w:hAnsi="仿宋"/>
          <w:sz w:val="28"/>
          <w:szCs w:val="28"/>
        </w:rPr>
      </w:pPr>
      <w:r>
        <w:rPr>
          <w:rFonts w:ascii="仿宋" w:eastAsia="仿宋" w:hAnsi="仿宋" w:hint="eastAsia"/>
          <w:sz w:val="28"/>
          <w:szCs w:val="28"/>
        </w:rPr>
        <w:t>6</w:t>
      </w:r>
      <w:r w:rsidR="007971E9" w:rsidRPr="00DE3CF3">
        <w:rPr>
          <w:rFonts w:ascii="仿宋" w:eastAsia="仿宋" w:hAnsi="仿宋" w:hint="eastAsia"/>
          <w:sz w:val="28"/>
          <w:szCs w:val="28"/>
        </w:rPr>
        <w:t>.所有上交材料须加盖部门公章或由部门主要负责同志签字。</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四、其他</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1.教职工考核优秀等次人员，应在管理人员、专业技术人员和工勤技能人员中合理确定，原则上应向一线人员倾斜。</w:t>
      </w:r>
    </w:p>
    <w:p w:rsidR="007971E9" w:rsidRPr="00AC0724"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2.根据省委组织部、省人力资源和社会保障厅有关文件中关于优秀等次比例可向先进单位（处、室）倾斜的精</w:t>
      </w:r>
      <w:r w:rsidRPr="00AC0724">
        <w:rPr>
          <w:rFonts w:ascii="仿宋" w:eastAsia="仿宋" w:hAnsi="仿宋" w:hint="eastAsia"/>
          <w:sz w:val="28"/>
          <w:szCs w:val="28"/>
        </w:rPr>
        <w:t>神，今年学校将拿出一定数量的优秀等次名额奖励给本年度部门目标管理考核等次为A的部门。</w:t>
      </w:r>
    </w:p>
    <w:p w:rsidR="00853766" w:rsidRDefault="007971E9" w:rsidP="00FE66CD">
      <w:pPr>
        <w:spacing w:line="360" w:lineRule="auto"/>
        <w:ind w:firstLineChars="200" w:firstLine="560"/>
        <w:rPr>
          <w:rFonts w:ascii="仿宋" w:eastAsia="仿宋" w:hAnsi="仿宋"/>
          <w:sz w:val="28"/>
          <w:szCs w:val="28"/>
        </w:rPr>
      </w:pPr>
      <w:r w:rsidRPr="00181489">
        <w:rPr>
          <w:rFonts w:ascii="仿宋" w:eastAsia="仿宋" w:hAnsi="仿宋" w:hint="eastAsia"/>
          <w:sz w:val="28"/>
          <w:szCs w:val="28"/>
        </w:rPr>
        <w:t>3.</w:t>
      </w:r>
      <w:r w:rsidR="00BE7791" w:rsidRPr="00181489">
        <w:rPr>
          <w:rFonts w:ascii="仿宋" w:eastAsia="仿宋" w:hAnsi="仿宋" w:hint="eastAsia"/>
          <w:sz w:val="28"/>
          <w:szCs w:val="28"/>
        </w:rPr>
        <w:t>机关、直属部门等有关单位目标管理考核结果分为A、B、C等三个等次。根据《无锡职业技术学院绩效工资实施办法（试行）》</w:t>
      </w:r>
      <w:r w:rsidR="00B70E88">
        <w:rPr>
          <w:rFonts w:ascii="仿宋" w:eastAsia="仿宋" w:hAnsi="仿宋" w:hint="eastAsia"/>
          <w:sz w:val="28"/>
          <w:szCs w:val="28"/>
        </w:rPr>
        <w:t>（</w:t>
      </w:r>
      <w:proofErr w:type="gramStart"/>
      <w:r w:rsidR="00B70E88">
        <w:rPr>
          <w:rFonts w:ascii="仿宋" w:eastAsia="仿宋" w:hAnsi="仿宋" w:hint="eastAsia"/>
          <w:sz w:val="28"/>
          <w:szCs w:val="28"/>
        </w:rPr>
        <w:t>锡</w:t>
      </w:r>
      <w:r w:rsidR="00B70E88">
        <w:rPr>
          <w:rFonts w:ascii="仿宋" w:eastAsia="仿宋" w:hAnsi="仿宋" w:hint="eastAsia"/>
          <w:sz w:val="28"/>
          <w:szCs w:val="28"/>
        </w:rPr>
        <w:lastRenderedPageBreak/>
        <w:t>职院委</w:t>
      </w:r>
      <w:proofErr w:type="gramEnd"/>
      <w:r w:rsidR="00B70E88" w:rsidRPr="00181489">
        <w:rPr>
          <w:rFonts w:ascii="仿宋" w:eastAsia="仿宋" w:hAnsi="仿宋" w:hint="eastAsia"/>
          <w:sz w:val="28"/>
          <w:szCs w:val="28"/>
        </w:rPr>
        <w:t>〔</w:t>
      </w:r>
      <w:r w:rsidR="00B70E88">
        <w:rPr>
          <w:rFonts w:ascii="仿宋" w:eastAsia="仿宋" w:hAnsi="仿宋" w:hint="eastAsia"/>
          <w:sz w:val="28"/>
          <w:szCs w:val="28"/>
        </w:rPr>
        <w:t>2014</w:t>
      </w:r>
      <w:r w:rsidR="00B70E88" w:rsidRPr="00181489">
        <w:rPr>
          <w:rFonts w:ascii="仿宋" w:eastAsia="仿宋" w:hAnsi="仿宋" w:hint="eastAsia"/>
          <w:sz w:val="28"/>
          <w:szCs w:val="28"/>
        </w:rPr>
        <w:t>〕</w:t>
      </w:r>
      <w:r w:rsidR="00B70E88">
        <w:rPr>
          <w:rFonts w:ascii="仿宋" w:eastAsia="仿宋" w:hAnsi="仿宋" w:hint="eastAsia"/>
          <w:sz w:val="28"/>
          <w:szCs w:val="28"/>
        </w:rPr>
        <w:t>1号）</w:t>
      </w:r>
      <w:r w:rsidR="00BE7791" w:rsidRPr="00181489">
        <w:rPr>
          <w:rFonts w:ascii="仿宋" w:eastAsia="仿宋" w:hAnsi="仿宋" w:hint="eastAsia"/>
          <w:sz w:val="28"/>
          <w:szCs w:val="28"/>
        </w:rPr>
        <w:t>，</w:t>
      </w:r>
      <w:r w:rsidR="00853766" w:rsidRPr="00853766">
        <w:rPr>
          <w:rFonts w:ascii="仿宋" w:eastAsia="仿宋" w:hAnsi="仿宋" w:hint="eastAsia"/>
          <w:sz w:val="28"/>
          <w:szCs w:val="28"/>
        </w:rPr>
        <w:t>依据考核等次按一定系数发放业绩奖励30%部分，其中,A等为1.05;</w:t>
      </w:r>
      <w:r w:rsidR="00853766">
        <w:rPr>
          <w:rFonts w:ascii="仿宋" w:eastAsia="仿宋" w:hAnsi="仿宋" w:hint="eastAsia"/>
          <w:sz w:val="28"/>
          <w:szCs w:val="28"/>
        </w:rPr>
        <w:t>B</w:t>
      </w:r>
      <w:r w:rsidR="00853766" w:rsidRPr="00853766">
        <w:rPr>
          <w:rFonts w:ascii="仿宋" w:eastAsia="仿宋" w:hAnsi="仿宋" w:hint="eastAsia"/>
          <w:sz w:val="28"/>
          <w:szCs w:val="28"/>
        </w:rPr>
        <w:t>等为1.0;</w:t>
      </w:r>
      <w:r w:rsidR="00853766">
        <w:rPr>
          <w:rFonts w:ascii="仿宋" w:eastAsia="仿宋" w:hAnsi="仿宋" w:hint="eastAsia"/>
          <w:sz w:val="28"/>
          <w:szCs w:val="28"/>
        </w:rPr>
        <w:t>C</w:t>
      </w:r>
      <w:r w:rsidR="00853766" w:rsidRPr="00853766">
        <w:rPr>
          <w:rFonts w:ascii="仿宋" w:eastAsia="仿宋" w:hAnsi="仿宋" w:hint="eastAsia"/>
          <w:sz w:val="28"/>
          <w:szCs w:val="28"/>
        </w:rPr>
        <w:t>等为0.95。</w:t>
      </w:r>
    </w:p>
    <w:p w:rsidR="007971E9" w:rsidRPr="00657279" w:rsidRDefault="0007787B" w:rsidP="00FE66CD">
      <w:pPr>
        <w:spacing w:line="360" w:lineRule="auto"/>
        <w:ind w:firstLine="480"/>
        <w:rPr>
          <w:rFonts w:ascii="仿宋" w:eastAsia="仿宋" w:hAnsi="仿宋"/>
          <w:i/>
          <w:color w:val="FF0000"/>
          <w:sz w:val="28"/>
          <w:szCs w:val="28"/>
        </w:rPr>
      </w:pPr>
      <w:r w:rsidRPr="00181489">
        <w:rPr>
          <w:rFonts w:ascii="仿宋" w:eastAsia="仿宋" w:hAnsi="仿宋" w:hint="eastAsia"/>
          <w:sz w:val="28"/>
          <w:szCs w:val="28"/>
        </w:rPr>
        <w:t>4.</w:t>
      </w:r>
      <w:r w:rsidR="00BE7791" w:rsidRPr="00181489">
        <w:rPr>
          <w:rFonts w:ascii="仿宋" w:eastAsia="仿宋" w:hAnsi="仿宋" w:hint="eastAsia"/>
          <w:sz w:val="28"/>
          <w:szCs w:val="28"/>
        </w:rPr>
        <w:t>教学业务部门综合考核分A、B、C、D四个等次，根据《无锡职业技术学院教学业部门年度综合考核方案(试行)》（</w:t>
      </w:r>
      <w:proofErr w:type="gramStart"/>
      <w:r w:rsidR="00BE7791" w:rsidRPr="00181489">
        <w:rPr>
          <w:rFonts w:ascii="仿宋" w:eastAsia="仿宋" w:hAnsi="仿宋" w:hint="eastAsia"/>
          <w:sz w:val="28"/>
          <w:szCs w:val="28"/>
        </w:rPr>
        <w:t>锡职院委</w:t>
      </w:r>
      <w:proofErr w:type="gramEnd"/>
      <w:r w:rsidR="00BE7791" w:rsidRPr="00181489">
        <w:rPr>
          <w:rFonts w:ascii="仿宋" w:eastAsia="仿宋" w:hAnsi="仿宋" w:hint="eastAsia"/>
          <w:sz w:val="28"/>
          <w:szCs w:val="28"/>
        </w:rPr>
        <w:t>〔2016〕23号）</w:t>
      </w:r>
      <w:r w:rsidR="00BE7791">
        <w:rPr>
          <w:rFonts w:ascii="仿宋" w:eastAsia="仿宋" w:hAnsi="仿宋" w:hint="eastAsia"/>
          <w:sz w:val="28"/>
          <w:szCs w:val="28"/>
        </w:rPr>
        <w:t>,依据</w:t>
      </w:r>
      <w:r w:rsidR="00BE7791" w:rsidRPr="00181489">
        <w:rPr>
          <w:rFonts w:ascii="仿宋" w:eastAsia="仿宋" w:hAnsi="仿宋" w:hint="eastAsia"/>
          <w:sz w:val="28"/>
          <w:szCs w:val="28"/>
        </w:rPr>
        <w:t>考核等次</w:t>
      </w:r>
      <w:r w:rsidR="00BE7791">
        <w:rPr>
          <w:rFonts w:ascii="仿宋" w:eastAsia="仿宋" w:hAnsi="仿宋" w:hint="eastAsia"/>
          <w:sz w:val="28"/>
          <w:szCs w:val="28"/>
        </w:rPr>
        <w:t>按</w:t>
      </w:r>
      <w:r w:rsidR="00BE7791" w:rsidRPr="00181489">
        <w:rPr>
          <w:rFonts w:ascii="仿宋" w:eastAsia="仿宋" w:hAnsi="仿宋" w:hint="eastAsia"/>
          <w:sz w:val="28"/>
          <w:szCs w:val="28"/>
        </w:rPr>
        <w:t>一定系数发放业绩奖励30%部分，其中</w:t>
      </w:r>
      <w:r w:rsidR="00853766">
        <w:rPr>
          <w:rFonts w:ascii="仿宋" w:eastAsia="仿宋" w:hAnsi="仿宋" w:hint="eastAsia"/>
          <w:sz w:val="28"/>
          <w:szCs w:val="28"/>
        </w:rPr>
        <w:t>,</w:t>
      </w:r>
      <w:r w:rsidR="00BE7791" w:rsidRPr="00181489">
        <w:rPr>
          <w:rFonts w:ascii="仿宋" w:eastAsia="仿宋" w:hAnsi="仿宋" w:hint="eastAsia"/>
          <w:sz w:val="28"/>
          <w:szCs w:val="28"/>
        </w:rPr>
        <w:t>A等为1.1</w:t>
      </w:r>
      <w:r w:rsidR="00853766">
        <w:rPr>
          <w:rFonts w:ascii="仿宋" w:eastAsia="仿宋" w:hAnsi="仿宋" w:hint="eastAsia"/>
          <w:sz w:val="28"/>
          <w:szCs w:val="28"/>
        </w:rPr>
        <w:t>;</w:t>
      </w:r>
      <w:r w:rsidR="00BE7791" w:rsidRPr="00181489">
        <w:rPr>
          <w:rFonts w:ascii="仿宋" w:eastAsia="仿宋" w:hAnsi="仿宋" w:hint="eastAsia"/>
          <w:sz w:val="28"/>
          <w:szCs w:val="28"/>
        </w:rPr>
        <w:t>B等为1.05</w:t>
      </w:r>
      <w:r w:rsidR="00853766">
        <w:rPr>
          <w:rFonts w:ascii="仿宋" w:eastAsia="仿宋" w:hAnsi="仿宋" w:hint="eastAsia"/>
          <w:sz w:val="28"/>
          <w:szCs w:val="28"/>
        </w:rPr>
        <w:t>;</w:t>
      </w:r>
      <w:r w:rsidR="00BE7791" w:rsidRPr="00181489">
        <w:rPr>
          <w:rFonts w:ascii="仿宋" w:eastAsia="仿宋" w:hAnsi="仿宋" w:hint="eastAsia"/>
          <w:sz w:val="28"/>
          <w:szCs w:val="28"/>
        </w:rPr>
        <w:t>C等为1.0</w:t>
      </w:r>
      <w:r w:rsidR="00853766">
        <w:rPr>
          <w:rFonts w:ascii="仿宋" w:eastAsia="仿宋" w:hAnsi="仿宋" w:hint="eastAsia"/>
          <w:sz w:val="28"/>
          <w:szCs w:val="28"/>
        </w:rPr>
        <w:t>;</w:t>
      </w:r>
      <w:r w:rsidR="00BE7791" w:rsidRPr="00181489">
        <w:rPr>
          <w:rFonts w:ascii="仿宋" w:eastAsia="仿宋" w:hAnsi="仿宋" w:hint="eastAsia"/>
          <w:sz w:val="28"/>
          <w:szCs w:val="28"/>
        </w:rPr>
        <w:t>D等为0.95。</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w:t>
      </w:r>
      <w:r w:rsidR="0007787B" w:rsidRPr="00DE3CF3">
        <w:rPr>
          <w:rFonts w:ascii="仿宋" w:eastAsia="仿宋" w:hAnsi="仿宋" w:hint="eastAsia"/>
          <w:sz w:val="28"/>
          <w:szCs w:val="28"/>
        </w:rPr>
        <w:t>5</w:t>
      </w:r>
      <w:r w:rsidRPr="00DE3CF3">
        <w:rPr>
          <w:rFonts w:ascii="仿宋" w:eastAsia="仿宋" w:hAnsi="仿宋" w:hint="eastAsia"/>
          <w:sz w:val="28"/>
          <w:szCs w:val="28"/>
        </w:rPr>
        <w:t xml:space="preserve">.招生宣传工作列入部门目标考核，按大市归并由招生办集中汇总排名，普通高招、单独考试招生宣传工作排名末位部门取消评优资格。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w:t>
      </w:r>
      <w:r w:rsidR="0007787B" w:rsidRPr="00DE3CF3">
        <w:rPr>
          <w:rFonts w:ascii="仿宋" w:eastAsia="仿宋" w:hAnsi="仿宋" w:hint="eastAsia"/>
          <w:sz w:val="28"/>
          <w:szCs w:val="28"/>
        </w:rPr>
        <w:t>6</w:t>
      </w:r>
      <w:r w:rsidRPr="00DE3CF3">
        <w:rPr>
          <w:rFonts w:ascii="仿宋" w:eastAsia="仿宋" w:hAnsi="仿宋" w:hint="eastAsia"/>
          <w:sz w:val="28"/>
          <w:szCs w:val="28"/>
        </w:rPr>
        <w:t xml:space="preserve">.教学部门按学校规定评选教学质量管理3个单项奖。 </w:t>
      </w:r>
    </w:p>
    <w:p w:rsidR="007971E9" w:rsidRPr="00DE3CF3" w:rsidRDefault="007971E9" w:rsidP="00FE66CD">
      <w:pPr>
        <w:spacing w:line="360" w:lineRule="auto"/>
        <w:rPr>
          <w:rFonts w:ascii="仿宋" w:eastAsia="仿宋" w:hAnsi="仿宋"/>
          <w:sz w:val="28"/>
          <w:szCs w:val="28"/>
        </w:rPr>
      </w:pPr>
      <w:r w:rsidRPr="00DE3CF3">
        <w:rPr>
          <w:rFonts w:ascii="仿宋" w:eastAsia="仿宋" w:hAnsi="仿宋" w:hint="eastAsia"/>
          <w:sz w:val="28"/>
          <w:szCs w:val="28"/>
        </w:rPr>
        <w:t xml:space="preserve">    </w:t>
      </w:r>
      <w:r w:rsidR="0007787B" w:rsidRPr="00DE3CF3">
        <w:rPr>
          <w:rFonts w:ascii="仿宋" w:eastAsia="仿宋" w:hAnsi="仿宋" w:hint="eastAsia"/>
          <w:sz w:val="28"/>
          <w:szCs w:val="28"/>
        </w:rPr>
        <w:t>7</w:t>
      </w:r>
      <w:r w:rsidRPr="00DE3CF3">
        <w:rPr>
          <w:rFonts w:ascii="仿宋" w:eastAsia="仿宋" w:hAnsi="仿宋" w:hint="eastAsia"/>
          <w:sz w:val="28"/>
          <w:szCs w:val="28"/>
        </w:rPr>
        <w:t>.为表彰先进，评选对学校事业发展</w:t>
      </w:r>
      <w:proofErr w:type="gramStart"/>
      <w:r w:rsidRPr="00DE3CF3">
        <w:rPr>
          <w:rFonts w:ascii="仿宋" w:eastAsia="仿宋" w:hAnsi="仿宋" w:hint="eastAsia"/>
          <w:sz w:val="28"/>
          <w:szCs w:val="28"/>
        </w:rPr>
        <w:t>作出</w:t>
      </w:r>
      <w:proofErr w:type="gramEnd"/>
      <w:r w:rsidRPr="00DE3CF3">
        <w:rPr>
          <w:rFonts w:ascii="仿宋" w:eastAsia="仿宋" w:hAnsi="仿宋" w:hint="eastAsia"/>
          <w:sz w:val="28"/>
          <w:szCs w:val="28"/>
        </w:rPr>
        <w:t xml:space="preserve">重大贡献的机关及直属部门突出贡献奖3个；鼓励管理机制改革创新，评选管理育人、服务育人表现突出的机关及直属部门最佳服务奖3个。 </w:t>
      </w:r>
    </w:p>
    <w:p w:rsidR="005D185B" w:rsidRDefault="007971E9" w:rsidP="00FE66CD">
      <w:pPr>
        <w:spacing w:line="360" w:lineRule="auto"/>
        <w:ind w:firstLine="480"/>
        <w:rPr>
          <w:rFonts w:ascii="仿宋" w:eastAsia="仿宋" w:hAnsi="仿宋"/>
          <w:sz w:val="28"/>
          <w:szCs w:val="28"/>
        </w:rPr>
      </w:pPr>
      <w:r w:rsidRPr="00DE3CF3">
        <w:rPr>
          <w:rFonts w:ascii="仿宋" w:eastAsia="仿宋" w:hAnsi="仿宋" w:hint="eastAsia"/>
          <w:sz w:val="28"/>
          <w:szCs w:val="28"/>
        </w:rPr>
        <w:t>各教学、机关、直属部门要高度重视年度目标管理考核工作，认真宣传、精心组织，发挥好考核的激励导向作用。</w:t>
      </w:r>
    </w:p>
    <w:p w:rsidR="002C525B" w:rsidRDefault="002C525B" w:rsidP="00FE66CD">
      <w:pPr>
        <w:spacing w:line="360" w:lineRule="auto"/>
        <w:ind w:firstLine="480"/>
        <w:rPr>
          <w:rFonts w:ascii="仿宋" w:eastAsia="仿宋" w:hAnsi="仿宋"/>
          <w:sz w:val="28"/>
          <w:szCs w:val="28"/>
        </w:rPr>
      </w:pPr>
    </w:p>
    <w:p w:rsidR="002C525B" w:rsidRDefault="002C525B" w:rsidP="0026594D">
      <w:pPr>
        <w:ind w:firstLine="480"/>
        <w:rPr>
          <w:rFonts w:ascii="仿宋" w:eastAsia="仿宋" w:hAnsi="仿宋"/>
          <w:sz w:val="28"/>
          <w:szCs w:val="28"/>
        </w:rPr>
      </w:pPr>
    </w:p>
    <w:p w:rsidR="0026594D" w:rsidRPr="00DE3CF3" w:rsidRDefault="0026594D" w:rsidP="0026594D">
      <w:pPr>
        <w:ind w:firstLine="480"/>
        <w:rPr>
          <w:rFonts w:ascii="仿宋" w:eastAsia="仿宋" w:hAnsi="仿宋"/>
          <w:sz w:val="28"/>
          <w:szCs w:val="28"/>
        </w:rPr>
      </w:pPr>
    </w:p>
    <w:sectPr w:rsidR="0026594D" w:rsidRPr="00DE3CF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3C9" w:rsidRDefault="00BB63C9" w:rsidP="007971E9">
      <w:r>
        <w:separator/>
      </w:r>
    </w:p>
  </w:endnote>
  <w:endnote w:type="continuationSeparator" w:id="0">
    <w:p w:rsidR="00BB63C9" w:rsidRDefault="00BB63C9" w:rsidP="0079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315314"/>
      <w:docPartObj>
        <w:docPartGallery w:val="Page Numbers (Bottom of Page)"/>
        <w:docPartUnique/>
      </w:docPartObj>
    </w:sdtPr>
    <w:sdtContent>
      <w:p w:rsidR="00380083" w:rsidRDefault="00380083">
        <w:pPr>
          <w:pStyle w:val="a4"/>
          <w:jc w:val="center"/>
        </w:pPr>
        <w:r>
          <w:fldChar w:fldCharType="begin"/>
        </w:r>
        <w:r>
          <w:instrText>PAGE   \* MERGEFORMAT</w:instrText>
        </w:r>
        <w:r>
          <w:fldChar w:fldCharType="separate"/>
        </w:r>
        <w:r w:rsidRPr="00380083">
          <w:rPr>
            <w:noProof/>
            <w:lang w:val="zh-CN"/>
          </w:rPr>
          <w:t>5</w:t>
        </w:r>
        <w:r>
          <w:fldChar w:fldCharType="end"/>
        </w:r>
      </w:p>
    </w:sdtContent>
  </w:sdt>
  <w:p w:rsidR="00380083" w:rsidRDefault="003800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3C9" w:rsidRDefault="00BB63C9" w:rsidP="007971E9">
      <w:r>
        <w:separator/>
      </w:r>
    </w:p>
  </w:footnote>
  <w:footnote w:type="continuationSeparator" w:id="0">
    <w:p w:rsidR="00BB63C9" w:rsidRDefault="00BB63C9" w:rsidP="00797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E9"/>
    <w:rsid w:val="00017DD5"/>
    <w:rsid w:val="00065837"/>
    <w:rsid w:val="0007787B"/>
    <w:rsid w:val="000B0895"/>
    <w:rsid w:val="001651CC"/>
    <w:rsid w:val="00181489"/>
    <w:rsid w:val="001D3ECD"/>
    <w:rsid w:val="0026594D"/>
    <w:rsid w:val="00297212"/>
    <w:rsid w:val="002C525B"/>
    <w:rsid w:val="002D0D9D"/>
    <w:rsid w:val="00366F4D"/>
    <w:rsid w:val="00380083"/>
    <w:rsid w:val="0038649B"/>
    <w:rsid w:val="003A0051"/>
    <w:rsid w:val="003E06FD"/>
    <w:rsid w:val="004520FA"/>
    <w:rsid w:val="00500DD9"/>
    <w:rsid w:val="0057588C"/>
    <w:rsid w:val="0058459E"/>
    <w:rsid w:val="005D185B"/>
    <w:rsid w:val="005D2510"/>
    <w:rsid w:val="006073E0"/>
    <w:rsid w:val="00635DA7"/>
    <w:rsid w:val="00647DB2"/>
    <w:rsid w:val="00657279"/>
    <w:rsid w:val="006C24C9"/>
    <w:rsid w:val="007971E9"/>
    <w:rsid w:val="007F4ECA"/>
    <w:rsid w:val="00805C03"/>
    <w:rsid w:val="00853766"/>
    <w:rsid w:val="009B6323"/>
    <w:rsid w:val="00A94630"/>
    <w:rsid w:val="00AC0724"/>
    <w:rsid w:val="00B4570E"/>
    <w:rsid w:val="00B70E88"/>
    <w:rsid w:val="00BB63C9"/>
    <w:rsid w:val="00BE7791"/>
    <w:rsid w:val="00D5708A"/>
    <w:rsid w:val="00DE3CF3"/>
    <w:rsid w:val="00DF1BDC"/>
    <w:rsid w:val="00E13CF3"/>
    <w:rsid w:val="00EA0779"/>
    <w:rsid w:val="00ED6DC3"/>
    <w:rsid w:val="00EE32A4"/>
    <w:rsid w:val="00F83177"/>
    <w:rsid w:val="00FE6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71E9"/>
    <w:rPr>
      <w:sz w:val="18"/>
      <w:szCs w:val="18"/>
    </w:rPr>
  </w:style>
  <w:style w:type="paragraph" w:styleId="a4">
    <w:name w:val="footer"/>
    <w:basedOn w:val="a"/>
    <w:link w:val="Char0"/>
    <w:uiPriority w:val="99"/>
    <w:unhideWhenUsed/>
    <w:rsid w:val="007971E9"/>
    <w:pPr>
      <w:tabs>
        <w:tab w:val="center" w:pos="4153"/>
        <w:tab w:val="right" w:pos="8306"/>
      </w:tabs>
      <w:snapToGrid w:val="0"/>
      <w:jc w:val="left"/>
    </w:pPr>
    <w:rPr>
      <w:sz w:val="18"/>
      <w:szCs w:val="18"/>
    </w:rPr>
  </w:style>
  <w:style w:type="character" w:customStyle="1" w:styleId="Char0">
    <w:name w:val="页脚 Char"/>
    <w:basedOn w:val="a0"/>
    <w:link w:val="a4"/>
    <w:uiPriority w:val="99"/>
    <w:rsid w:val="007971E9"/>
    <w:rPr>
      <w:sz w:val="18"/>
      <w:szCs w:val="18"/>
    </w:rPr>
  </w:style>
  <w:style w:type="paragraph" w:styleId="a5">
    <w:name w:val="Balloon Text"/>
    <w:basedOn w:val="a"/>
    <w:link w:val="Char1"/>
    <w:uiPriority w:val="99"/>
    <w:semiHidden/>
    <w:unhideWhenUsed/>
    <w:rsid w:val="002D0D9D"/>
    <w:rPr>
      <w:sz w:val="18"/>
      <w:szCs w:val="18"/>
    </w:rPr>
  </w:style>
  <w:style w:type="character" w:customStyle="1" w:styleId="Char1">
    <w:name w:val="批注框文本 Char"/>
    <w:basedOn w:val="a0"/>
    <w:link w:val="a5"/>
    <w:uiPriority w:val="99"/>
    <w:semiHidden/>
    <w:rsid w:val="002D0D9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7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71E9"/>
    <w:rPr>
      <w:sz w:val="18"/>
      <w:szCs w:val="18"/>
    </w:rPr>
  </w:style>
  <w:style w:type="paragraph" w:styleId="a4">
    <w:name w:val="footer"/>
    <w:basedOn w:val="a"/>
    <w:link w:val="Char0"/>
    <w:uiPriority w:val="99"/>
    <w:unhideWhenUsed/>
    <w:rsid w:val="007971E9"/>
    <w:pPr>
      <w:tabs>
        <w:tab w:val="center" w:pos="4153"/>
        <w:tab w:val="right" w:pos="8306"/>
      </w:tabs>
      <w:snapToGrid w:val="0"/>
      <w:jc w:val="left"/>
    </w:pPr>
    <w:rPr>
      <w:sz w:val="18"/>
      <w:szCs w:val="18"/>
    </w:rPr>
  </w:style>
  <w:style w:type="character" w:customStyle="1" w:styleId="Char0">
    <w:name w:val="页脚 Char"/>
    <w:basedOn w:val="a0"/>
    <w:link w:val="a4"/>
    <w:uiPriority w:val="99"/>
    <w:rsid w:val="007971E9"/>
    <w:rPr>
      <w:sz w:val="18"/>
      <w:szCs w:val="18"/>
    </w:rPr>
  </w:style>
  <w:style w:type="paragraph" w:styleId="a5">
    <w:name w:val="Balloon Text"/>
    <w:basedOn w:val="a"/>
    <w:link w:val="Char1"/>
    <w:uiPriority w:val="99"/>
    <w:semiHidden/>
    <w:unhideWhenUsed/>
    <w:rsid w:val="002D0D9D"/>
    <w:rPr>
      <w:sz w:val="18"/>
      <w:szCs w:val="18"/>
    </w:rPr>
  </w:style>
  <w:style w:type="character" w:customStyle="1" w:styleId="Char1">
    <w:name w:val="批注框文本 Char"/>
    <w:basedOn w:val="a0"/>
    <w:link w:val="a5"/>
    <w:uiPriority w:val="99"/>
    <w:semiHidden/>
    <w:rsid w:val="002D0D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Words>
  <Characters>2267</Characters>
  <Application>Microsoft Office Word</Application>
  <DocSecurity>0</DocSecurity>
  <Lines>18</Lines>
  <Paragraphs>5</Paragraphs>
  <ScaleCrop>false</ScaleCrop>
  <Company>Microsoft</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储开峰</dc:creator>
  <cp:lastModifiedBy>孙杰</cp:lastModifiedBy>
  <cp:revision>3</cp:revision>
  <cp:lastPrinted>2016-12-15T00:35:00Z</cp:lastPrinted>
  <dcterms:created xsi:type="dcterms:W3CDTF">2016-12-20T01:16:00Z</dcterms:created>
  <dcterms:modified xsi:type="dcterms:W3CDTF">2016-12-20T02:09:00Z</dcterms:modified>
</cp:coreProperties>
</file>